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86" w:rsidRPr="00246892" w:rsidRDefault="00B31D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92">
        <w:rPr>
          <w:rFonts w:ascii="Times New Roman" w:hAnsi="Times New Roman" w:cs="Times New Roman"/>
          <w:color w:val="000000" w:themeColor="text1"/>
          <w:sz w:val="28"/>
          <w:szCs w:val="28"/>
        </w:rPr>
        <w:t>РАЙОННОЕ СОБРАНИЕ</w:t>
      </w:r>
    </w:p>
    <w:p w:rsidR="00B31D86" w:rsidRPr="00246892" w:rsidRDefault="00B31D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92">
        <w:rPr>
          <w:rFonts w:ascii="Times New Roman" w:hAnsi="Times New Roman" w:cs="Times New Roman"/>
          <w:color w:val="000000" w:themeColor="text1"/>
          <w:sz w:val="28"/>
          <w:szCs w:val="28"/>
        </w:rPr>
        <w:t>ОЗИНСКОГО МУНИЦИПАЛЬНОГО РАЙОНА</w:t>
      </w:r>
    </w:p>
    <w:p w:rsidR="00B31D86" w:rsidRPr="00246892" w:rsidRDefault="00B31D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92">
        <w:rPr>
          <w:rFonts w:ascii="Times New Roman" w:hAnsi="Times New Roman" w:cs="Times New Roman"/>
          <w:color w:val="000000" w:themeColor="text1"/>
          <w:sz w:val="28"/>
          <w:szCs w:val="28"/>
        </w:rPr>
        <w:t>САРАТОВСКОЙ ОБЛАСТИ</w:t>
      </w:r>
    </w:p>
    <w:p w:rsidR="00B31D86" w:rsidRPr="00246892" w:rsidRDefault="00B31D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1D86" w:rsidRPr="00246892" w:rsidRDefault="00B31D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92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B31D86" w:rsidRPr="00246892" w:rsidRDefault="00B31D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92">
        <w:rPr>
          <w:rFonts w:ascii="Times New Roman" w:hAnsi="Times New Roman" w:cs="Times New Roman"/>
          <w:color w:val="000000" w:themeColor="text1"/>
          <w:sz w:val="28"/>
          <w:szCs w:val="28"/>
        </w:rPr>
        <w:t>от 17 сентября 2020 г. N 257</w:t>
      </w:r>
    </w:p>
    <w:p w:rsidR="00B31D86" w:rsidRPr="00246892" w:rsidRDefault="00B31D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1D86" w:rsidRPr="00246892" w:rsidRDefault="00B31D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92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СТАВКИ ЕДИНОГО НАЛОГА НА ВМЕНЕННЫЙ ДОХОД</w:t>
      </w:r>
    </w:p>
    <w:p w:rsidR="00B31D86" w:rsidRPr="00246892" w:rsidRDefault="00B31D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92">
        <w:rPr>
          <w:rFonts w:ascii="Times New Roman" w:hAnsi="Times New Roman" w:cs="Times New Roman"/>
          <w:color w:val="000000" w:themeColor="text1"/>
          <w:sz w:val="28"/>
          <w:szCs w:val="28"/>
        </w:rPr>
        <w:t>ДЛЯ ОТДЕЛЬНЫХ ВИДОВ ДЕЯТЕЛЬНОСТИ НА ТЕРРИТОРИИ</w:t>
      </w:r>
    </w:p>
    <w:p w:rsidR="00B31D86" w:rsidRPr="00246892" w:rsidRDefault="00B31D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92">
        <w:rPr>
          <w:rFonts w:ascii="Times New Roman" w:hAnsi="Times New Roman" w:cs="Times New Roman"/>
          <w:color w:val="000000" w:themeColor="text1"/>
          <w:sz w:val="28"/>
          <w:szCs w:val="28"/>
        </w:rPr>
        <w:t>ОЗИНСКОГО МУНИЦИПАЛЬНОГО РАЙ</w:t>
      </w:r>
      <w:bookmarkStart w:id="0" w:name="_GoBack"/>
      <w:bookmarkEnd w:id="0"/>
      <w:r w:rsidRPr="00246892">
        <w:rPr>
          <w:rFonts w:ascii="Times New Roman" w:hAnsi="Times New Roman" w:cs="Times New Roman"/>
          <w:color w:val="000000" w:themeColor="text1"/>
          <w:sz w:val="28"/>
          <w:szCs w:val="28"/>
        </w:rPr>
        <w:t>ОНА</w:t>
      </w:r>
    </w:p>
    <w:p w:rsidR="00B31D86" w:rsidRPr="00246892" w:rsidRDefault="00B31D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1D86" w:rsidRPr="00246892" w:rsidRDefault="00B31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Налоговым кодексом Российской Федерации, статьей 3 Устава </w:t>
      </w:r>
      <w:proofErr w:type="spellStart"/>
      <w:r w:rsidRPr="00246892">
        <w:rPr>
          <w:rFonts w:ascii="Times New Roman" w:hAnsi="Times New Roman" w:cs="Times New Roman"/>
          <w:color w:val="000000" w:themeColor="text1"/>
          <w:sz w:val="28"/>
          <w:szCs w:val="28"/>
        </w:rPr>
        <w:t>Озинского</w:t>
      </w:r>
      <w:proofErr w:type="spellEnd"/>
      <w:r w:rsidRPr="00246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Саратовской области районное Собрание </w:t>
      </w:r>
      <w:proofErr w:type="spellStart"/>
      <w:r w:rsidRPr="00246892">
        <w:rPr>
          <w:rFonts w:ascii="Times New Roman" w:hAnsi="Times New Roman" w:cs="Times New Roman"/>
          <w:color w:val="000000" w:themeColor="text1"/>
          <w:sz w:val="28"/>
          <w:szCs w:val="28"/>
        </w:rPr>
        <w:t>Озинского</w:t>
      </w:r>
      <w:proofErr w:type="spellEnd"/>
      <w:r w:rsidRPr="00246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Саратовской области решило:</w:t>
      </w:r>
    </w:p>
    <w:p w:rsidR="00B31D86" w:rsidRPr="00246892" w:rsidRDefault="00B31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92">
        <w:rPr>
          <w:rFonts w:ascii="Times New Roman" w:hAnsi="Times New Roman" w:cs="Times New Roman"/>
          <w:color w:val="000000" w:themeColor="text1"/>
          <w:sz w:val="28"/>
          <w:szCs w:val="28"/>
        </w:rPr>
        <w:t>1. Установить ставку единого налога на вмененный доход в размере 7,5 процентов для организаций и индивидуальных предпринимателей, осуществляющих следующие виды экономической деятельности:</w:t>
      </w:r>
    </w:p>
    <w:p w:rsidR="00B31D86" w:rsidRPr="00246892" w:rsidRDefault="00B31D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790"/>
      </w:tblGrid>
      <w:tr w:rsidR="00246892" w:rsidRPr="00246892">
        <w:tc>
          <w:tcPr>
            <w:tcW w:w="567" w:type="dxa"/>
          </w:tcPr>
          <w:p w:rsidR="00B31D86" w:rsidRPr="00246892" w:rsidRDefault="00B31D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proofErr w:type="gramStart"/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6690" w:type="dxa"/>
          </w:tcPr>
          <w:p w:rsidR="00B31D86" w:rsidRPr="00246892" w:rsidRDefault="00B31D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вида экономической деятельности</w:t>
            </w:r>
          </w:p>
        </w:tc>
        <w:tc>
          <w:tcPr>
            <w:tcW w:w="1790" w:type="dxa"/>
          </w:tcPr>
          <w:p w:rsidR="00B31D86" w:rsidRPr="00246892" w:rsidRDefault="00B31D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ОКВЭД ОК 029-2014 (КДЕС</w:t>
            </w:r>
            <w:proofErr w:type="gramStart"/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 2)</w:t>
            </w:r>
          </w:p>
        </w:tc>
      </w:tr>
      <w:tr w:rsidR="00246892" w:rsidRPr="00246892">
        <w:tc>
          <w:tcPr>
            <w:tcW w:w="567" w:type="dxa"/>
          </w:tcPr>
          <w:p w:rsidR="00B31D86" w:rsidRPr="00246892" w:rsidRDefault="00B31D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690" w:type="dxa"/>
          </w:tcPr>
          <w:p w:rsidR="00B31D86" w:rsidRPr="00246892" w:rsidRDefault="00B31D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бытовых услуг</w:t>
            </w:r>
          </w:p>
        </w:tc>
        <w:tc>
          <w:tcPr>
            <w:tcW w:w="1790" w:type="dxa"/>
          </w:tcPr>
          <w:p w:rsidR="00B31D86" w:rsidRPr="00246892" w:rsidRDefault="00B31D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&lt;*&gt;</w:t>
            </w:r>
          </w:p>
        </w:tc>
      </w:tr>
      <w:tr w:rsidR="00246892" w:rsidRPr="00246892">
        <w:tc>
          <w:tcPr>
            <w:tcW w:w="567" w:type="dxa"/>
          </w:tcPr>
          <w:p w:rsidR="00B31D86" w:rsidRPr="00246892" w:rsidRDefault="00B31D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690" w:type="dxa"/>
          </w:tcPr>
          <w:p w:rsidR="00B31D86" w:rsidRPr="00246892" w:rsidRDefault="00B31D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790" w:type="dxa"/>
          </w:tcPr>
          <w:p w:rsidR="00B31D86" w:rsidRPr="00246892" w:rsidRDefault="00B31D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</w:tr>
      <w:tr w:rsidR="00246892" w:rsidRPr="00246892">
        <w:tc>
          <w:tcPr>
            <w:tcW w:w="567" w:type="dxa"/>
          </w:tcPr>
          <w:p w:rsidR="00B31D86" w:rsidRPr="00246892" w:rsidRDefault="00B31D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690" w:type="dxa"/>
          </w:tcPr>
          <w:p w:rsidR="00B31D86" w:rsidRPr="00246892" w:rsidRDefault="00B31D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по предоставлению продуктов питания и напитков</w:t>
            </w:r>
          </w:p>
        </w:tc>
        <w:tc>
          <w:tcPr>
            <w:tcW w:w="1790" w:type="dxa"/>
          </w:tcPr>
          <w:p w:rsidR="00B31D86" w:rsidRPr="00246892" w:rsidRDefault="00B31D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</w:tr>
      <w:tr w:rsidR="00246892" w:rsidRPr="00246892">
        <w:tc>
          <w:tcPr>
            <w:tcW w:w="567" w:type="dxa"/>
          </w:tcPr>
          <w:p w:rsidR="00B31D86" w:rsidRPr="00246892" w:rsidRDefault="00B31D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690" w:type="dxa"/>
          </w:tcPr>
          <w:p w:rsidR="00B31D86" w:rsidRPr="00246892" w:rsidRDefault="00B31D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790" w:type="dxa"/>
          </w:tcPr>
          <w:p w:rsidR="00B31D86" w:rsidRPr="00246892" w:rsidRDefault="00B31D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47.5</w:t>
            </w:r>
          </w:p>
        </w:tc>
      </w:tr>
      <w:tr w:rsidR="00246892" w:rsidRPr="00246892">
        <w:tc>
          <w:tcPr>
            <w:tcW w:w="567" w:type="dxa"/>
          </w:tcPr>
          <w:p w:rsidR="00B31D86" w:rsidRPr="00246892" w:rsidRDefault="00B31D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690" w:type="dxa"/>
          </w:tcPr>
          <w:p w:rsidR="00B31D86" w:rsidRPr="00246892" w:rsidRDefault="00B31D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790" w:type="dxa"/>
          </w:tcPr>
          <w:p w:rsidR="00B31D86" w:rsidRPr="00246892" w:rsidRDefault="00B31D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47.6</w:t>
            </w:r>
          </w:p>
        </w:tc>
      </w:tr>
      <w:tr w:rsidR="00B31D86" w:rsidRPr="00246892">
        <w:tc>
          <w:tcPr>
            <w:tcW w:w="567" w:type="dxa"/>
          </w:tcPr>
          <w:p w:rsidR="00B31D86" w:rsidRPr="00246892" w:rsidRDefault="00B31D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690" w:type="dxa"/>
          </w:tcPr>
          <w:p w:rsidR="00B31D86" w:rsidRPr="00246892" w:rsidRDefault="00B31D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1790" w:type="dxa"/>
          </w:tcPr>
          <w:p w:rsidR="00B31D86" w:rsidRPr="00246892" w:rsidRDefault="00B31D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47.7</w:t>
            </w:r>
          </w:p>
        </w:tc>
      </w:tr>
    </w:tbl>
    <w:p w:rsidR="00B31D86" w:rsidRPr="00246892" w:rsidRDefault="00B31D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1D86" w:rsidRPr="00246892" w:rsidRDefault="00B31D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92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</w:t>
      </w:r>
    </w:p>
    <w:p w:rsidR="00B31D86" w:rsidRPr="00246892" w:rsidRDefault="00B31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8"/>
      <w:bookmarkEnd w:id="1"/>
      <w:r w:rsidRPr="00246892">
        <w:rPr>
          <w:rFonts w:ascii="Times New Roman" w:hAnsi="Times New Roman" w:cs="Times New Roman"/>
          <w:color w:val="000000" w:themeColor="text1"/>
          <w:sz w:val="28"/>
          <w:szCs w:val="28"/>
        </w:rPr>
        <w:t>&lt;*&gt; виды экономической деятельности в соответствии с распоряжением Правительства Российской Федерации от 24 ноября 2016 года N 2496-р "О перечнях кодов видов деятельности в соответствии с ОКВЭД и кодов услуг в соответствии с ОКПД, относящихся к бытовым услугам".</w:t>
      </w:r>
    </w:p>
    <w:p w:rsidR="00B31D86" w:rsidRPr="00246892" w:rsidRDefault="00B31D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1D86" w:rsidRPr="00246892" w:rsidRDefault="00B31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6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решение вступает в силу со дня его официального опубликования, распространяется на правоотношения, возникшие с </w:t>
      </w:r>
      <w:r w:rsidRPr="00246892">
        <w:rPr>
          <w:rFonts w:ascii="Times New Roman" w:hAnsi="Times New Roman" w:cs="Times New Roman"/>
          <w:sz w:val="28"/>
          <w:szCs w:val="28"/>
        </w:rPr>
        <w:t>1 октября 2020 года, и действует по 31 декабря 2020 года.</w:t>
      </w:r>
    </w:p>
    <w:p w:rsidR="00B31D86" w:rsidRPr="00246892" w:rsidRDefault="00B31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D86" w:rsidRPr="00246892" w:rsidRDefault="00B31D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6892">
        <w:rPr>
          <w:rFonts w:ascii="Times New Roman" w:hAnsi="Times New Roman" w:cs="Times New Roman"/>
          <w:sz w:val="28"/>
          <w:szCs w:val="28"/>
        </w:rPr>
        <w:t>Председатель районного Собрания</w:t>
      </w:r>
    </w:p>
    <w:p w:rsidR="00B31D86" w:rsidRPr="00246892" w:rsidRDefault="00B31D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46892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24689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31D86" w:rsidRPr="00246892" w:rsidRDefault="00B31D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6892">
        <w:rPr>
          <w:rFonts w:ascii="Times New Roman" w:hAnsi="Times New Roman" w:cs="Times New Roman"/>
          <w:sz w:val="28"/>
          <w:szCs w:val="28"/>
        </w:rPr>
        <w:t>О.ЧЕРНЯК</w:t>
      </w:r>
    </w:p>
    <w:p w:rsidR="00B31D86" w:rsidRPr="00246892" w:rsidRDefault="00B31D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1D86" w:rsidRPr="00246892" w:rsidRDefault="00B31D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6892">
        <w:rPr>
          <w:rFonts w:ascii="Times New Roman" w:hAnsi="Times New Roman" w:cs="Times New Roman"/>
          <w:sz w:val="28"/>
          <w:szCs w:val="28"/>
        </w:rPr>
        <w:t>Глава</w:t>
      </w:r>
    </w:p>
    <w:p w:rsidR="00B31D86" w:rsidRPr="00246892" w:rsidRDefault="00B31D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46892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24689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31D86" w:rsidRPr="00246892" w:rsidRDefault="00B31D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6892">
        <w:rPr>
          <w:rFonts w:ascii="Times New Roman" w:hAnsi="Times New Roman" w:cs="Times New Roman"/>
          <w:sz w:val="28"/>
          <w:szCs w:val="28"/>
        </w:rPr>
        <w:t>А.ГАЛЯШКИНА</w:t>
      </w:r>
    </w:p>
    <w:p w:rsidR="00B31D86" w:rsidRPr="00246892" w:rsidRDefault="00B31D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1D86" w:rsidRPr="00246892" w:rsidRDefault="00B31D8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F3540" w:rsidRPr="00246892" w:rsidRDefault="004F3540">
      <w:pPr>
        <w:rPr>
          <w:rFonts w:ascii="Times New Roman" w:hAnsi="Times New Roman" w:cs="Times New Roman"/>
          <w:sz w:val="28"/>
          <w:szCs w:val="28"/>
        </w:rPr>
      </w:pPr>
    </w:p>
    <w:sectPr w:rsidR="004F3540" w:rsidRPr="00246892" w:rsidSect="0024689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86"/>
    <w:rsid w:val="00246892"/>
    <w:rsid w:val="004F3540"/>
    <w:rsid w:val="00B3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1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1D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1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1D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Сметанников Сергей Станиславович</dc:creator>
  <cp:lastModifiedBy>(6400-00-889) Сметанников Сергей Станеславович</cp:lastModifiedBy>
  <cp:revision>2</cp:revision>
  <dcterms:created xsi:type="dcterms:W3CDTF">2020-11-02T10:31:00Z</dcterms:created>
  <dcterms:modified xsi:type="dcterms:W3CDTF">2020-11-02T10:49:00Z</dcterms:modified>
</cp:coreProperties>
</file>